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0D" w:rsidRPr="00D1490D" w:rsidRDefault="00D1490D" w:rsidP="00D1490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   A seguito dell’incontro tenutosi in data 25 giugno u.s. ed in considerazione dell’importanza dei servizi che verranno erogati con l’avvio dal 1° luglio prossimo dello SPORTELLO DELLE PRATICHE EDILIZIE (strumento web reperibile on line sul Sito Istituzionale dell’Ente albo.comune.bari.it, navigando nel Portale di Città attraverso l’area tematica “Casa Edilizia e Territorio”) si comunica  che per il prossimo martedì 2 luglio, dalle ore 15:00 alle ore 18:00, presso la sede della Polizia Municipale di Bari -sita in via </w:t>
      </w:r>
      <w:r w:rsidRPr="00D1490D">
        <w:rPr>
          <w:rFonts w:ascii="Arial" w:eastAsia="Times New Roman" w:hAnsi="Arial" w:cs="Arial"/>
          <w:sz w:val="20"/>
          <w:szCs w:val="20"/>
          <w:lang w:eastAsia="it-IT"/>
        </w:rPr>
        <w:t>Paolo Aquilino n. 3</w:t>
      </w:r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>, si terranno  nuovamente (con cadenza di circa 30’ cad.) apposite sessioni di presentazioni del funzionamento di tali funzionalità (</w:t>
      </w:r>
      <w:proofErr w:type="spellStart"/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>pre</w:t>
      </w:r>
      <w:proofErr w:type="spellEnd"/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-inoltro) delle pratiche delle seguenti tipologie: </w:t>
      </w:r>
    </w:p>
    <w:p w:rsidR="00D1490D" w:rsidRPr="00D1490D" w:rsidRDefault="00D1490D" w:rsidP="00D14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D1490D" w:rsidRPr="00D1490D" w:rsidRDefault="00D1490D" w:rsidP="00D14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>  AL Attività Libera,</w:t>
      </w:r>
    </w:p>
    <w:p w:rsidR="00D1490D" w:rsidRPr="00D1490D" w:rsidRDefault="00D1490D" w:rsidP="00D14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 DIA Denuncia Inizio Attività, </w:t>
      </w:r>
    </w:p>
    <w:p w:rsidR="00D1490D" w:rsidRPr="00D1490D" w:rsidRDefault="00D1490D" w:rsidP="00D14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>  SCIA Segnalazione Certificata Inizio Attività,</w:t>
      </w:r>
    </w:p>
    <w:p w:rsidR="00D1490D" w:rsidRPr="00D1490D" w:rsidRDefault="00D1490D" w:rsidP="00D14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  PDC. </w:t>
      </w:r>
    </w:p>
    <w:p w:rsidR="00D1490D" w:rsidRPr="00D1490D" w:rsidRDefault="00D1490D" w:rsidP="00D14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D1490D" w:rsidRPr="00D1490D" w:rsidRDefault="00D1490D" w:rsidP="00D14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9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     Distinti saluti.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4856"/>
      </w:tblGrid>
      <w:tr w:rsidR="00D1490D" w:rsidRPr="00D1490D" w:rsidTr="00D1490D">
        <w:trPr>
          <w:trHeight w:val="156"/>
        </w:trPr>
        <w:tc>
          <w:tcPr>
            <w:tcW w:w="97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90D" w:rsidRPr="00D1490D" w:rsidRDefault="00D1490D" w:rsidP="00D1490D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90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</w:tr>
      <w:tr w:rsidR="00D1490D" w:rsidRPr="00D1490D" w:rsidTr="00D1490D">
        <w:trPr>
          <w:trHeight w:val="193"/>
        </w:trPr>
        <w:tc>
          <w:tcPr>
            <w:tcW w:w="4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90D" w:rsidRPr="00D1490D" w:rsidRDefault="00D1490D" w:rsidP="00D1490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9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f.to L’Assessore </w:t>
            </w:r>
          </w:p>
        </w:tc>
        <w:tc>
          <w:tcPr>
            <w:tcW w:w="4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90D" w:rsidRPr="00D1490D" w:rsidRDefault="00D1490D" w:rsidP="00D1490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9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f.to Il Direttore di Ripartizione </w:t>
            </w:r>
          </w:p>
        </w:tc>
      </w:tr>
      <w:tr w:rsidR="00D1490D" w:rsidRPr="00D1490D" w:rsidTr="00D1490D">
        <w:trPr>
          <w:trHeight w:val="193"/>
        </w:trPr>
        <w:tc>
          <w:tcPr>
            <w:tcW w:w="4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90D" w:rsidRPr="00D1490D" w:rsidRDefault="00D1490D" w:rsidP="00D1490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9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Ing. Elio Sannicandro </w:t>
            </w:r>
          </w:p>
        </w:tc>
        <w:tc>
          <w:tcPr>
            <w:tcW w:w="4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90D" w:rsidRPr="00D1490D" w:rsidRDefault="00D1490D" w:rsidP="00D1490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9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Arch. Anna Maria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Curcuruto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D1490D" w:rsidRPr="00D1490D" w:rsidRDefault="00D1490D" w:rsidP="00D14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90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308B1" w:rsidRDefault="007308B1">
      <w:bookmarkStart w:id="0" w:name="_GoBack"/>
      <w:bookmarkEnd w:id="0"/>
    </w:p>
    <w:sectPr w:rsidR="00730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D1"/>
    <w:rsid w:val="007308B1"/>
    <w:rsid w:val="00D1490D"/>
    <w:rsid w:val="00E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Dentico</dc:creator>
  <cp:lastModifiedBy>Dentico</cp:lastModifiedBy>
  <cp:revision>2</cp:revision>
  <dcterms:created xsi:type="dcterms:W3CDTF">2013-06-28T06:15:00Z</dcterms:created>
  <dcterms:modified xsi:type="dcterms:W3CDTF">2013-06-28T06:15:00Z</dcterms:modified>
</cp:coreProperties>
</file>